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o7g0nc40tbgd" w:id="0"/>
      <w:bookmarkEnd w:id="0"/>
      <w:r w:rsidDel="00000000" w:rsidR="00000000" w:rsidRPr="00000000">
        <w:rPr>
          <w:rtl w:val="0"/>
        </w:rPr>
        <w:t xml:space="preserve">Technology Course Syllabus (K-3)</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color w:val="008000"/>
        </w:rPr>
      </w:pPr>
      <w:bookmarkStart w:colFirst="0" w:colLast="0" w:name="_ky0tnncisss9" w:id="1"/>
      <w:bookmarkEnd w:id="1"/>
      <w:r w:rsidDel="00000000" w:rsidR="00000000" w:rsidRPr="00000000">
        <w:rPr>
          <w:rtl w:val="0"/>
        </w:rPr>
        <w:t xml:space="preserve">Detroit Magic Child</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color w:val="008000"/>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8l0pz07wwcvj" w:id="2"/>
      <w:bookmarkEnd w:id="2"/>
      <w:r w:rsidDel="00000000" w:rsidR="00000000" w:rsidRPr="00000000">
        <w:rPr>
          <w:rtl w:val="0"/>
        </w:rPr>
        <w:t xml:space="preserve">Summer 2022</w:t>
      </w:r>
      <w:r w:rsidDel="00000000" w:rsidR="00000000" w:rsidRPr="00000000">
        <w:rPr>
          <w:rtl w:val="0"/>
        </w:rPr>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gnwpkn67z36w" w:id="3"/>
      <w:bookmarkEnd w:id="3"/>
      <w:r w:rsidDel="00000000" w:rsidR="00000000" w:rsidRPr="00000000">
        <w:rPr>
          <w:rtl w:val="0"/>
        </w:rPr>
        <w:t xml:space="preserve">Part 1: Course Information</w:t>
      </w:r>
    </w:p>
    <w:p w:rsidR="00000000" w:rsidDel="00000000" w:rsidP="00000000" w:rsidRDefault="00000000" w:rsidRPr="00000000" w14:paraId="00000006">
      <w:pPr>
        <w:pStyle w:val="Heading3"/>
        <w:pageBreakBefore w:val="0"/>
        <w:pBdr>
          <w:top w:space="0" w:sz="0" w:val="nil"/>
          <w:left w:space="0" w:sz="0" w:val="nil"/>
          <w:bottom w:space="0" w:sz="0" w:val="nil"/>
          <w:right w:space="0" w:sz="0" w:val="nil"/>
          <w:between w:space="0" w:sz="0" w:val="nil"/>
        </w:pBdr>
        <w:shd w:fill="auto" w:val="clear"/>
        <w:rPr/>
      </w:pPr>
      <w:bookmarkStart w:colFirst="0" w:colLast="0" w:name="_rhnal4y72hrt" w:id="4"/>
      <w:bookmarkEnd w:id="4"/>
      <w:r w:rsidDel="00000000" w:rsidR="00000000" w:rsidRPr="00000000">
        <w:rPr>
          <w:rtl w:val="0"/>
        </w:rPr>
        <w:t xml:space="preserve">Instructor Information</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Instructor:</w:t>
      </w:r>
      <w:r w:rsidDel="00000000" w:rsidR="00000000" w:rsidRPr="00000000">
        <w:rPr>
          <w:rtl w:val="0"/>
        </w:rPr>
        <w:t xml:space="preserve"> Merry Lynne Patterson (Miss. M)</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 Hours: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 Telephone: </w:t>
      </w:r>
      <w:r w:rsidDel="00000000" w:rsidR="00000000" w:rsidRPr="00000000">
        <w:rPr>
          <w:rtl w:val="0"/>
        </w:rPr>
        <w:t xml:space="preserve">734-334-3226</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E-mail:</w:t>
      </w:r>
      <w:r w:rsidDel="00000000" w:rsidR="00000000" w:rsidRPr="00000000">
        <w:rPr>
          <w:rtl w:val="0"/>
        </w:rPr>
        <w:t xml:space="preserve"> merrylynnep@gmail.com</w:t>
      </w:r>
      <w:r w:rsidDel="00000000" w:rsidR="00000000" w:rsidRPr="00000000">
        <w:rPr>
          <w:rtl w:val="0"/>
        </w:rPr>
      </w:r>
    </w:p>
    <w:p w:rsidR="00000000" w:rsidDel="00000000" w:rsidP="00000000" w:rsidRDefault="00000000" w:rsidRPr="00000000" w14:paraId="0000000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of4nzcm43cso" w:id="5"/>
      <w:bookmarkEnd w:id="5"/>
      <w:r w:rsidDel="00000000" w:rsidR="00000000" w:rsidRPr="00000000">
        <w:rPr>
          <w:rtl w:val="0"/>
        </w:rPr>
        <w:t xml:space="preserve">Course Description</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basic technology introduction class. While many of our kids know how to use technology, they may not know how to properly use it and to make real use of it. In this course, we will be breaking down internet safety, how to use Google Suites, and the interworkings of a computer! All technology stems from one another, so the children will have the opportunity to look at different types of technology, other than computers, and learn about what they do. </w:t>
      </w:r>
      <w:r w:rsidDel="00000000" w:rsidR="00000000" w:rsidRPr="00000000">
        <w:rPr>
          <w:rtl w:val="0"/>
        </w:rPr>
      </w:r>
    </w:p>
    <w:p w:rsidR="00000000" w:rsidDel="00000000" w:rsidP="00000000" w:rsidRDefault="00000000" w:rsidRPr="00000000" w14:paraId="0000000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vo8nv4qm317" w:id="6"/>
      <w:bookmarkEnd w:id="6"/>
      <w:r w:rsidDel="00000000" w:rsidR="00000000" w:rsidRPr="00000000">
        <w:rPr>
          <w:rtl w:val="0"/>
        </w:rPr>
        <w:t xml:space="preserve">Textbook &amp; Course Materials</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Required Text(s):</w:t>
      </w:r>
    </w:p>
    <w:p w:rsidR="00000000" w:rsidDel="00000000" w:rsidP="00000000" w:rsidRDefault="00000000" w:rsidRPr="00000000" w14:paraId="00000010">
      <w:pPr>
        <w:pageBreakBefore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All text will be provided by the instructor inside of the classroom.</w:t>
      </w:r>
      <w:r w:rsidDel="00000000" w:rsidR="00000000" w:rsidRPr="00000000">
        <w:rPr>
          <w:rtl w:val="0"/>
        </w:rPr>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Recommended Materials:</w:t>
      </w:r>
    </w:p>
    <w:p w:rsidR="00000000" w:rsidDel="00000000" w:rsidP="00000000" w:rsidRDefault="00000000" w:rsidRPr="00000000" w14:paraId="00000012">
      <w:pPr>
        <w:pageBreakBefore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Pencils</w:t>
      </w:r>
    </w:p>
    <w:p w:rsidR="00000000" w:rsidDel="00000000" w:rsidP="00000000" w:rsidRDefault="00000000" w:rsidRPr="00000000" w14:paraId="00000013">
      <w:pPr>
        <w:pageBreakBefore w:val="0"/>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Laptop</w:t>
      </w:r>
      <w:r w:rsidDel="00000000" w:rsidR="00000000" w:rsidRPr="00000000">
        <w:rPr>
          <w:rtl w:val="0"/>
        </w:rPr>
      </w:r>
    </w:p>
    <w:p w:rsidR="00000000" w:rsidDel="00000000" w:rsidP="00000000" w:rsidRDefault="00000000" w:rsidRPr="00000000" w14:paraId="00000014">
      <w:pPr>
        <w:pStyle w:val="Heading3"/>
        <w:pageBreakBefore w:val="0"/>
        <w:pBdr>
          <w:top w:space="0" w:sz="0" w:val="nil"/>
          <w:left w:space="0" w:sz="0" w:val="nil"/>
          <w:bottom w:space="0" w:sz="0" w:val="nil"/>
          <w:right w:space="0" w:sz="0" w:val="nil"/>
          <w:between w:space="0" w:sz="0" w:val="nil"/>
        </w:pBdr>
        <w:shd w:fill="auto" w:val="clear"/>
        <w:rPr/>
      </w:pPr>
      <w:bookmarkStart w:colFirst="0" w:colLast="0" w:name="_ry8q2gv3mu7t" w:id="7"/>
      <w:bookmarkEnd w:id="7"/>
      <w:r w:rsidDel="00000000" w:rsidR="00000000" w:rsidRPr="00000000">
        <w:rPr>
          <w:rtl w:val="0"/>
        </w:rPr>
        <w:t xml:space="preserve">Course Requirements</w:t>
      </w:r>
    </w:p>
    <w:p w:rsidR="00000000" w:rsidDel="00000000" w:rsidP="00000000" w:rsidRDefault="00000000" w:rsidRPr="00000000" w14:paraId="00000015">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great attitude</w:t>
      </w:r>
    </w:p>
    <w:p w:rsidR="00000000" w:rsidDel="00000000" w:rsidP="00000000" w:rsidRDefault="00000000" w:rsidRPr="00000000" w14:paraId="00000016">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will to learn</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Important Note: </w:t>
      </w:r>
      <w:r w:rsidDel="00000000" w:rsidR="00000000" w:rsidRPr="00000000">
        <w:rPr>
          <w:rtl w:val="0"/>
        </w:rPr>
        <w:t xml:space="preserve">This syllabus, along with course assignments and due dates, are subject to change.</w:t>
      </w:r>
      <w:r w:rsidDel="00000000" w:rsidR="00000000" w:rsidRPr="00000000">
        <w:rPr>
          <w:rtl w:val="0"/>
        </w:rPr>
      </w:r>
    </w:p>
    <w:p w:rsidR="00000000" w:rsidDel="00000000" w:rsidP="00000000" w:rsidRDefault="00000000" w:rsidRPr="00000000" w14:paraId="0000001A">
      <w:pPr>
        <w:pStyle w:val="Heading2"/>
        <w:pageBreakBefore w:val="0"/>
        <w:pBdr>
          <w:top w:space="0" w:sz="0" w:val="nil"/>
          <w:left w:space="0" w:sz="0" w:val="nil"/>
          <w:bottom w:space="0" w:sz="0" w:val="nil"/>
          <w:right w:space="0" w:sz="0" w:val="nil"/>
          <w:between w:space="0" w:sz="0" w:val="nil"/>
        </w:pBdr>
        <w:shd w:fill="auto" w:val="clear"/>
        <w:rPr/>
      </w:pPr>
      <w:bookmarkStart w:colFirst="0" w:colLast="0" w:name="_5kp600k075aa" w:id="8"/>
      <w:bookmarkEnd w:id="8"/>
      <w:r w:rsidDel="00000000" w:rsidR="00000000" w:rsidRPr="00000000">
        <w:rPr>
          <w:rtl w:val="0"/>
        </w:rPr>
        <w:t xml:space="preserve">Part 2: Student Learning Outcomes &amp; Objectives</w:t>
      </w:r>
    </w:p>
    <w:p w:rsidR="00000000" w:rsidDel="00000000" w:rsidP="00000000" w:rsidRDefault="00000000" w:rsidRPr="00000000" w14:paraId="0000001B">
      <w:pPr>
        <w:pStyle w:val="Heading3"/>
        <w:pageBreakBefore w:val="0"/>
        <w:pBdr>
          <w:top w:space="0" w:sz="0" w:val="nil"/>
          <w:left w:space="0" w:sz="0" w:val="nil"/>
          <w:bottom w:space="0" w:sz="0" w:val="nil"/>
          <w:right w:space="0" w:sz="0" w:val="nil"/>
          <w:between w:space="0" w:sz="0" w:val="nil"/>
        </w:pBdr>
        <w:shd w:fill="auto" w:val="clear"/>
        <w:rPr>
          <w:color w:val="008000"/>
        </w:rPr>
      </w:pPr>
      <w:bookmarkStart w:colFirst="0" w:colLast="0" w:name="_53jytn42hsxw" w:id="9"/>
      <w:bookmarkEnd w:id="9"/>
      <w:r w:rsidDel="00000000" w:rsidR="00000000" w:rsidRPr="00000000">
        <w:rPr>
          <w:rtl w:val="0"/>
        </w:rPr>
        <w:t xml:space="preserve">Student Learning Outcomes</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identify the Red and Green lights on the internet</w:t>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identify different parts of the computer</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navigate Google Suites</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Will be able to be more confident in themselves</w:t>
      </w:r>
    </w:p>
    <w:p w:rsidR="00000000" w:rsidDel="00000000" w:rsidP="00000000" w:rsidRDefault="00000000" w:rsidRPr="00000000" w14:paraId="00000020">
      <w:pPr>
        <w:pStyle w:val="Heading3"/>
        <w:pageBreakBefore w:val="0"/>
        <w:rPr>
          <w:color w:val="008000"/>
        </w:rPr>
      </w:pPr>
      <w:bookmarkStart w:colFirst="0" w:colLast="0" w:name="_79dbwj8rzurl" w:id="10"/>
      <w:bookmarkEnd w:id="10"/>
      <w:r w:rsidDel="00000000" w:rsidR="00000000" w:rsidRPr="00000000">
        <w:rPr>
          <w:rtl w:val="0"/>
        </w:rPr>
        <w:t xml:space="preserve">General Education Outcome(s)</w:t>
      </w:r>
      <w:r w:rsidDel="00000000" w:rsidR="00000000" w:rsidRPr="00000000">
        <w:rPr>
          <w:rtl w:val="0"/>
        </w:rPr>
      </w:r>
    </w:p>
    <w:p w:rsidR="00000000" w:rsidDel="00000000" w:rsidP="00000000" w:rsidRDefault="00000000" w:rsidRPr="00000000" w14:paraId="00000021">
      <w:pPr>
        <w:pageBreakBefore w:val="0"/>
        <w:numPr>
          <w:ilvl w:val="0"/>
          <w:numId w:val="6"/>
        </w:numPr>
        <w:ind w:left="720" w:hanging="360"/>
        <w:rPr>
          <w:b w:val="0"/>
          <w:sz w:val="22"/>
          <w:szCs w:val="22"/>
        </w:rPr>
      </w:pPr>
      <w:r w:rsidDel="00000000" w:rsidR="00000000" w:rsidRPr="00000000">
        <w:rPr>
          <w:rtl w:val="0"/>
        </w:rPr>
        <w:t xml:space="preserve">Use appropriate terminology in identifying and describing the function of common physical components of computing systems (hardware). Subconcept: Hardware &amp; Software; Practice 7.2</w:t>
      </w:r>
    </w:p>
    <w:p w:rsidR="00000000" w:rsidDel="00000000" w:rsidP="00000000" w:rsidRDefault="00000000" w:rsidRPr="00000000" w14:paraId="00000022">
      <w:pPr>
        <w:pageBreakBefore w:val="0"/>
        <w:numPr>
          <w:ilvl w:val="0"/>
          <w:numId w:val="6"/>
        </w:numPr>
        <w:ind w:left="720" w:hanging="360"/>
        <w:rPr>
          <w:u w:val="none"/>
        </w:rPr>
      </w:pPr>
      <w:r w:rsidDel="00000000" w:rsidR="00000000" w:rsidRPr="00000000">
        <w:rPr>
          <w:rtl w:val="0"/>
        </w:rPr>
        <w:t xml:space="preserve">Explain what passwords are and why we use them, and use strong passwords to protect devices and information from unauthorized access. Subconcept: Cybersecurity; Practice 7.3</w:t>
      </w:r>
    </w:p>
    <w:p w:rsidR="00000000" w:rsidDel="00000000" w:rsidP="00000000" w:rsidRDefault="00000000" w:rsidRPr="00000000" w14:paraId="00000023">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6n5h323m78r" w:id="11"/>
      <w:bookmarkEnd w:id="11"/>
      <w:r w:rsidDel="00000000" w:rsidR="00000000" w:rsidRPr="00000000">
        <w:rPr>
          <w:rtl w:val="0"/>
        </w:rPr>
        <w:t xml:space="preserve">Course Objectives</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Will be able to identify the Red and Green lights on the internet</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Will be able to identify different parts of the computer</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Will be able to navigate Google Suites</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Will be able to be more confident in themselves</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color w:val="008000"/>
        </w:rPr>
      </w:pPr>
      <w:r w:rsidDel="00000000" w:rsidR="00000000" w:rsidRPr="00000000">
        <w:rPr>
          <w:rtl w:val="0"/>
        </w:rPr>
        <w:t xml:space="preserve">You will meet the outcomes listed above through a combination of the following activities in this course:</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color w:val="00800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classes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tl w:val="0"/>
        </w:rPr>
        <w:t xml:space="preserve">Practice at home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tl w:val="0"/>
        </w:rPr>
        <w:t xml:space="preserve">Participate and ask questions</w:t>
      </w:r>
    </w:p>
    <w:p w:rsidR="00000000" w:rsidDel="00000000" w:rsidP="00000000" w:rsidRDefault="00000000" w:rsidRPr="00000000" w14:paraId="0000002E">
      <w:pPr>
        <w:pStyle w:val="Heading2"/>
        <w:pageBreakBefore w:val="0"/>
        <w:pBdr>
          <w:top w:space="0" w:sz="0" w:val="nil"/>
          <w:left w:space="0" w:sz="0" w:val="nil"/>
          <w:bottom w:space="0" w:sz="0" w:val="nil"/>
          <w:right w:space="0" w:sz="0" w:val="nil"/>
          <w:between w:space="0" w:sz="0" w:val="nil"/>
        </w:pBdr>
        <w:shd w:fill="auto" w:val="clear"/>
        <w:rPr/>
      </w:pPr>
      <w:bookmarkStart w:colFirst="0" w:colLast="0" w:name="_4piv9g92c6bc" w:id="12"/>
      <w:bookmarkEnd w:id="12"/>
      <w:r w:rsidDel="00000000" w:rsidR="00000000" w:rsidRPr="00000000">
        <w:rPr>
          <w:rtl w:val="0"/>
        </w:rPr>
        <w:t xml:space="preserve">Part 3: Topic Outline/Schedule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01: History Of Technology</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talk about where technology orginates from! There are many different forms of technology. Lets talk about different types and the most infuential items in the scene. </w:t>
      </w:r>
    </w:p>
    <w:p w:rsidR="00000000" w:rsidDel="00000000" w:rsidP="00000000" w:rsidRDefault="00000000" w:rsidRPr="00000000" w14:paraId="0000003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get to know eachother and talk about our goals for the class.</w:t>
      </w:r>
    </w:p>
    <w:p w:rsidR="00000000" w:rsidDel="00000000" w:rsidP="00000000" w:rsidRDefault="00000000" w:rsidRPr="00000000" w14:paraId="00000033">
      <w:pPr>
        <w:numPr>
          <w:ilvl w:val="0"/>
          <w:numId w:val="4"/>
        </w:numPr>
        <w:ind w:left="720" w:hanging="360"/>
      </w:pPr>
      <w:r w:rsidDel="00000000" w:rsidR="00000000" w:rsidRPr="00000000">
        <w:rPr>
          <w:b w:val="1"/>
          <w:rtl w:val="0"/>
        </w:rPr>
        <w:t xml:space="preserve">Week 02: Parts of a Computer</w:t>
      </w:r>
    </w:p>
    <w:p w:rsidR="00000000" w:rsidDel="00000000" w:rsidP="00000000" w:rsidRDefault="00000000" w:rsidRPr="00000000" w14:paraId="00000034">
      <w:pPr>
        <w:numPr>
          <w:ilvl w:val="1"/>
          <w:numId w:val="4"/>
        </w:numPr>
        <w:ind w:left="1440" w:hanging="360"/>
      </w:pPr>
      <w:r w:rsidDel="00000000" w:rsidR="00000000" w:rsidRPr="00000000">
        <w:rPr>
          <w:rtl w:val="0"/>
        </w:rPr>
        <w:t xml:space="preserve">Let’s learn how a computer runs? What parts does it need? </w:t>
      </w:r>
    </w:p>
    <w:p w:rsidR="00000000" w:rsidDel="00000000" w:rsidP="00000000" w:rsidRDefault="00000000" w:rsidRPr="00000000" w14:paraId="00000035">
      <w:pPr>
        <w:numPr>
          <w:ilvl w:val="1"/>
          <w:numId w:val="4"/>
        </w:numPr>
        <w:ind w:left="1440" w:hanging="360"/>
      </w:pPr>
      <w:r w:rsidDel="00000000" w:rsidR="00000000" w:rsidRPr="00000000">
        <w:rPr>
          <w:rtl w:val="0"/>
        </w:rPr>
        <w:t xml:space="preserve">Lets learn some key vocabulary and identifying it. </w:t>
      </w:r>
    </w:p>
    <w:p w:rsidR="00000000" w:rsidDel="00000000" w:rsidP="00000000" w:rsidRDefault="00000000" w:rsidRPr="00000000" w14:paraId="00000036">
      <w:pPr>
        <w:numPr>
          <w:ilvl w:val="1"/>
          <w:numId w:val="4"/>
        </w:numPr>
        <w:ind w:left="1440" w:hanging="360"/>
      </w:pPr>
      <w:r w:rsidDel="00000000" w:rsidR="00000000" w:rsidRPr="00000000">
        <w:rPr>
          <w:rtl w:val="0"/>
        </w:rPr>
        <w:t xml:space="preserve">Introduction to Final Project. </w:t>
      </w:r>
    </w:p>
    <w:p w:rsidR="00000000" w:rsidDel="00000000" w:rsidP="00000000" w:rsidRDefault="00000000" w:rsidRPr="00000000" w14:paraId="00000037">
      <w:pPr>
        <w:numPr>
          <w:ilvl w:val="0"/>
          <w:numId w:val="4"/>
        </w:numPr>
        <w:ind w:left="720" w:hanging="360"/>
      </w:pPr>
      <w:r w:rsidDel="00000000" w:rsidR="00000000" w:rsidRPr="00000000">
        <w:rPr>
          <w:b w:val="1"/>
          <w:rtl w:val="0"/>
        </w:rPr>
        <w:t xml:space="preserve">Week 03: Parts of a Computer Continued</w:t>
      </w:r>
    </w:p>
    <w:p w:rsidR="00000000" w:rsidDel="00000000" w:rsidP="00000000" w:rsidRDefault="00000000" w:rsidRPr="00000000" w14:paraId="00000038">
      <w:pPr>
        <w:numPr>
          <w:ilvl w:val="1"/>
          <w:numId w:val="4"/>
        </w:numPr>
        <w:ind w:left="1440" w:hanging="360"/>
      </w:pPr>
      <w:r w:rsidDel="00000000" w:rsidR="00000000" w:rsidRPr="00000000">
        <w:rPr>
          <w:rtl w:val="0"/>
        </w:rPr>
        <w:t xml:space="preserve">Continue vocabulary</w:t>
      </w:r>
    </w:p>
    <w:p w:rsidR="00000000" w:rsidDel="00000000" w:rsidP="00000000" w:rsidRDefault="00000000" w:rsidRPr="00000000" w14:paraId="00000039">
      <w:pPr>
        <w:numPr>
          <w:ilvl w:val="1"/>
          <w:numId w:val="4"/>
        </w:numPr>
        <w:ind w:left="1440" w:hanging="360"/>
        <w:rPr>
          <w:u w:val="none"/>
        </w:rPr>
      </w:pPr>
      <w:r w:rsidDel="00000000" w:rsidR="00000000" w:rsidRPr="00000000">
        <w:rPr>
          <w:rtl w:val="0"/>
        </w:rPr>
        <w:t xml:space="preserve">Continue Final Project</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04: Cyber Safety</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get into the topic of Cyber Safety. What are red, yellow, and green light situations? </w:t>
      </w:r>
    </w:p>
    <w:p w:rsidR="00000000" w:rsidDel="00000000" w:rsidP="00000000" w:rsidRDefault="00000000" w:rsidRPr="00000000" w14:paraId="0000003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How can we be safe on the internet?</w:t>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What are some good websites we can go on?</w:t>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Continue Final Project.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05: Typing</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get introduced to Typing Club.</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learn the keyboard and work on hand movement. </w:t>
      </w:r>
    </w:p>
    <w:p w:rsidR="00000000" w:rsidDel="00000000" w:rsidP="00000000" w:rsidRDefault="00000000" w:rsidRPr="00000000" w14:paraId="000000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Continue Final Project.</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06: Google Suites</w:t>
      </w:r>
      <w:r w:rsidDel="00000000" w:rsidR="00000000" w:rsidRPr="00000000">
        <w:rPr>
          <w:rtl w:val="0"/>
        </w:rPr>
      </w:r>
    </w:p>
    <w:p w:rsidR="00000000" w:rsidDel="00000000" w:rsidP="00000000" w:rsidRDefault="00000000" w:rsidRPr="00000000" w14:paraId="00000044">
      <w:pPr>
        <w:numPr>
          <w:ilvl w:val="1"/>
          <w:numId w:val="4"/>
        </w:numPr>
        <w:ind w:left="1440" w:hanging="360"/>
      </w:pPr>
      <w:r w:rsidDel="00000000" w:rsidR="00000000" w:rsidRPr="00000000">
        <w:rPr>
          <w:rtl w:val="0"/>
        </w:rPr>
        <w:t xml:space="preserve">Le’s learn how to access Google Suites and what it pertains. </w:t>
      </w:r>
    </w:p>
    <w:p w:rsidR="00000000" w:rsidDel="00000000" w:rsidP="00000000" w:rsidRDefault="00000000" w:rsidRPr="00000000" w14:paraId="00000045">
      <w:pPr>
        <w:numPr>
          <w:ilvl w:val="1"/>
          <w:numId w:val="4"/>
        </w:numPr>
        <w:ind w:left="1440" w:hanging="360"/>
      </w:pPr>
      <w:r w:rsidDel="00000000" w:rsidR="00000000" w:rsidRPr="00000000">
        <w:rPr>
          <w:rtl w:val="0"/>
        </w:rPr>
        <w:t xml:space="preserve">Let’s learn how to use the apps and experiment.</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Continue Final Project</w:t>
      </w:r>
    </w:p>
    <w:p w:rsidR="00000000" w:rsidDel="00000000" w:rsidP="00000000" w:rsidRDefault="00000000" w:rsidRPr="00000000" w14:paraId="00000047">
      <w:pPr>
        <w:numPr>
          <w:ilvl w:val="0"/>
          <w:numId w:val="4"/>
        </w:numPr>
        <w:ind w:left="720" w:hanging="360"/>
      </w:pPr>
      <w:r w:rsidDel="00000000" w:rsidR="00000000" w:rsidRPr="00000000">
        <w:rPr>
          <w:b w:val="1"/>
          <w:rtl w:val="0"/>
        </w:rPr>
        <w:t xml:space="preserve">Week 07: Coding</w:t>
      </w:r>
    </w:p>
    <w:p w:rsidR="00000000" w:rsidDel="00000000" w:rsidP="00000000" w:rsidRDefault="00000000" w:rsidRPr="00000000" w14:paraId="00000048">
      <w:pPr>
        <w:numPr>
          <w:ilvl w:val="1"/>
          <w:numId w:val="4"/>
        </w:numPr>
        <w:ind w:left="1440" w:hanging="360"/>
      </w:pPr>
      <w:r w:rsidDel="00000000" w:rsidR="00000000" w:rsidRPr="00000000">
        <w:rPr>
          <w:rtl w:val="0"/>
        </w:rPr>
        <w:t xml:space="preserve">Let’s get introduced to Codable.</w:t>
      </w:r>
    </w:p>
    <w:p w:rsidR="00000000" w:rsidDel="00000000" w:rsidP="00000000" w:rsidRDefault="00000000" w:rsidRPr="00000000" w14:paraId="00000049">
      <w:pPr>
        <w:numPr>
          <w:ilvl w:val="1"/>
          <w:numId w:val="4"/>
        </w:numPr>
        <w:ind w:left="1440" w:hanging="360"/>
        <w:rPr>
          <w:u w:val="none"/>
        </w:rPr>
      </w:pPr>
      <w:r w:rsidDel="00000000" w:rsidR="00000000" w:rsidRPr="00000000">
        <w:rPr>
          <w:rtl w:val="0"/>
        </w:rPr>
        <w:t xml:space="preserve">Let’s get introduced to CodeSpark.</w:t>
      </w:r>
    </w:p>
    <w:p w:rsidR="00000000" w:rsidDel="00000000" w:rsidP="00000000" w:rsidRDefault="00000000" w:rsidRPr="00000000" w14:paraId="0000004A">
      <w:pPr>
        <w:numPr>
          <w:ilvl w:val="1"/>
          <w:numId w:val="4"/>
        </w:numPr>
        <w:ind w:left="1440" w:hanging="360"/>
        <w:rPr>
          <w:u w:val="none"/>
        </w:rPr>
      </w:pPr>
      <w:r w:rsidDel="00000000" w:rsidR="00000000" w:rsidRPr="00000000">
        <w:rPr>
          <w:rtl w:val="0"/>
        </w:rPr>
        <w:t xml:space="preserve">Continue Final Project.</w:t>
      </w:r>
    </w:p>
    <w:p w:rsidR="00000000" w:rsidDel="00000000" w:rsidP="00000000" w:rsidRDefault="00000000" w:rsidRPr="00000000" w14:paraId="0000004B">
      <w:pPr>
        <w:numPr>
          <w:ilvl w:val="0"/>
          <w:numId w:val="4"/>
        </w:numPr>
        <w:ind w:left="720" w:hanging="360"/>
      </w:pPr>
      <w:r w:rsidDel="00000000" w:rsidR="00000000" w:rsidRPr="00000000">
        <w:rPr>
          <w:b w:val="1"/>
          <w:rtl w:val="0"/>
        </w:rPr>
        <w:t xml:space="preserve">Week 08: Wrap Up</w:t>
      </w:r>
    </w:p>
    <w:p w:rsidR="00000000" w:rsidDel="00000000" w:rsidP="00000000" w:rsidRDefault="00000000" w:rsidRPr="00000000" w14:paraId="0000004C">
      <w:pPr>
        <w:numPr>
          <w:ilvl w:val="1"/>
          <w:numId w:val="4"/>
        </w:numPr>
        <w:ind w:left="1440" w:hanging="360"/>
      </w:pPr>
      <w:r w:rsidDel="00000000" w:rsidR="00000000" w:rsidRPr="00000000">
        <w:rPr>
          <w:rtl w:val="0"/>
        </w:rPr>
        <w:t xml:space="preserve">Let’s go over all that we have learned and have fun!</w:t>
      </w:r>
    </w:p>
    <w:p w:rsidR="00000000" w:rsidDel="00000000" w:rsidP="00000000" w:rsidRDefault="00000000" w:rsidRPr="00000000" w14:paraId="0000004D">
      <w:pPr>
        <w:numPr>
          <w:ilvl w:val="1"/>
          <w:numId w:val="4"/>
        </w:numPr>
        <w:ind w:left="1440" w:hanging="360"/>
        <w:rPr>
          <w:u w:val="none"/>
        </w:rPr>
      </w:pPr>
      <w:r w:rsidDel="00000000" w:rsidR="00000000" w:rsidRPr="00000000">
        <w:rPr>
          <w:rtl w:val="0"/>
        </w:rPr>
        <w:t xml:space="preserve">Finish Final Projects and present them.</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rPr>
          <w:color w:val="00800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480" w:lineRule="auto"/>
      <w:jc w:val="center"/>
    </w:pPr>
    <w:rPr>
      <w:b w:val="1"/>
      <w:sz w:val="36"/>
      <w:szCs w:val="36"/>
    </w:rPr>
  </w:style>
  <w:style w:type="paragraph" w:styleId="Heading2">
    <w:name w:val="heading 2"/>
    <w:basedOn w:val="Normal"/>
    <w:next w:val="Normal"/>
    <w:pPr>
      <w:pageBreakBefore w:val="0"/>
      <w:spacing w:after="80" w:before="360" w:lineRule="auto"/>
    </w:pPr>
    <w:rPr>
      <w:b w:val="1"/>
      <w:sz w:val="36"/>
      <w:szCs w:val="36"/>
    </w:rPr>
  </w:style>
  <w:style w:type="paragraph" w:styleId="Heading3">
    <w:name w:val="heading 3"/>
    <w:basedOn w:val="Normal"/>
    <w:next w:val="Normal"/>
    <w:pPr>
      <w:pageBreakBefore w:val="0"/>
      <w:spacing w:after="80" w:before="280" w:lineRule="auto"/>
    </w:pPr>
    <w:rPr>
      <w:b w:val="1"/>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